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70" w:rsidRPr="00672727" w:rsidRDefault="00A26270" w:rsidP="00A26270">
      <w:pPr>
        <w:pStyle w:val="Odstavecseseznamem"/>
        <w:numPr>
          <w:ilvl w:val="0"/>
          <w:numId w:val="1"/>
        </w:numPr>
      </w:pPr>
      <w:r>
        <w:t>Na druhé straně, napiš</w:t>
      </w:r>
      <w:r w:rsidRPr="00672727">
        <w:t xml:space="preserve"> seznam použité literatury</w:t>
      </w:r>
      <w:r w:rsidRPr="00672727">
        <w:rPr>
          <w:bCs/>
        </w:rPr>
        <w:t xml:space="preserve"> podle bibliografické</w:t>
      </w:r>
      <w:r w:rsidRPr="00672727">
        <w:t xml:space="preserve"> </w:t>
      </w:r>
      <w:r w:rsidRPr="00672727">
        <w:rPr>
          <w:bCs/>
        </w:rPr>
        <w:t>citace</w:t>
      </w:r>
      <w:r w:rsidRPr="00672727">
        <w:t>:</w:t>
      </w:r>
    </w:p>
    <w:p w:rsidR="00A26270" w:rsidRDefault="00A26270" w:rsidP="00A26270">
      <w:pPr>
        <w:pStyle w:val="Odstavecseseznamem"/>
        <w:numPr>
          <w:ilvl w:val="1"/>
          <w:numId w:val="1"/>
        </w:numPr>
      </w:pPr>
      <w:r>
        <w:t>Zadání:</w:t>
      </w:r>
    </w:p>
    <w:tbl>
      <w:tblPr>
        <w:tblStyle w:val="Mkatabulky"/>
        <w:tblpPr w:leftFromText="141" w:rightFromText="141" w:vertAnchor="text" w:horzAnchor="margin" w:tblpXSpec="right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5811"/>
      </w:tblGrid>
      <w:tr w:rsidR="00A26270" w:rsidTr="00B4465F">
        <w:tc>
          <w:tcPr>
            <w:tcW w:w="7371" w:type="dxa"/>
            <w:gridSpan w:val="2"/>
          </w:tcPr>
          <w:p w:rsidR="00A26270" w:rsidRPr="003F072B" w:rsidRDefault="00A26270" w:rsidP="00B4465F">
            <w:pPr>
              <w:rPr>
                <w:b/>
              </w:rPr>
            </w:pPr>
            <w:proofErr w:type="spellStart"/>
            <w:r w:rsidRPr="003F072B">
              <w:rPr>
                <w:b/>
              </w:rPr>
              <w:t>Culinaria</w:t>
            </w:r>
            <w:proofErr w:type="spellEnd"/>
            <w:r w:rsidRPr="003F072B">
              <w:rPr>
                <w:b/>
              </w:rPr>
              <w:t xml:space="preserve"> Francie – Kulinární průvodce</w:t>
            </w:r>
          </w:p>
        </w:tc>
      </w:tr>
      <w:tr w:rsidR="00A26270" w:rsidTr="00B4465F">
        <w:tc>
          <w:tcPr>
            <w:tcW w:w="1560" w:type="dxa"/>
          </w:tcPr>
          <w:p w:rsidR="00A26270" w:rsidRDefault="00A26270" w:rsidP="00B4465F">
            <w:r>
              <w:t>Autor:</w:t>
            </w:r>
          </w:p>
        </w:tc>
        <w:tc>
          <w:tcPr>
            <w:tcW w:w="5811" w:type="dxa"/>
          </w:tcPr>
          <w:p w:rsidR="00A26270" w:rsidRDefault="00A26270" w:rsidP="00B4465F">
            <w:r w:rsidRPr="0014236B">
              <w:t xml:space="preserve">André </w:t>
            </w:r>
            <w:proofErr w:type="spellStart"/>
            <w:r w:rsidRPr="0014236B">
              <w:t>Dominé</w:t>
            </w:r>
            <w:proofErr w:type="spellEnd"/>
          </w:p>
        </w:tc>
      </w:tr>
      <w:tr w:rsidR="00A26270" w:rsidTr="00B4465F">
        <w:tc>
          <w:tcPr>
            <w:tcW w:w="1560" w:type="dxa"/>
          </w:tcPr>
          <w:p w:rsidR="00A26270" w:rsidRDefault="00A26270" w:rsidP="00B4465F">
            <w:r>
              <w:t>Vydavatel</w:t>
            </w:r>
          </w:p>
        </w:tc>
        <w:tc>
          <w:tcPr>
            <w:tcW w:w="5811" w:type="dxa"/>
          </w:tcPr>
          <w:p w:rsidR="00A26270" w:rsidRDefault="00A26270" w:rsidP="00B4465F">
            <w:proofErr w:type="spellStart"/>
            <w:r>
              <w:t>Slovart</w:t>
            </w:r>
            <w:proofErr w:type="spellEnd"/>
          </w:p>
        </w:tc>
      </w:tr>
      <w:tr w:rsidR="00A26270" w:rsidTr="00B4465F">
        <w:tc>
          <w:tcPr>
            <w:tcW w:w="1560" w:type="dxa"/>
          </w:tcPr>
          <w:p w:rsidR="00A26270" w:rsidRDefault="00A26270" w:rsidP="00B4465F">
            <w:r>
              <w:t>Publikováno</w:t>
            </w:r>
          </w:p>
        </w:tc>
        <w:tc>
          <w:tcPr>
            <w:tcW w:w="5811" w:type="dxa"/>
          </w:tcPr>
          <w:p w:rsidR="00A26270" w:rsidRDefault="00A26270" w:rsidP="00B4465F">
            <w:r>
              <w:t>2008 (1. vydání)</w:t>
            </w:r>
          </w:p>
        </w:tc>
      </w:tr>
      <w:tr w:rsidR="00A26270" w:rsidTr="00B4465F">
        <w:tc>
          <w:tcPr>
            <w:tcW w:w="1560" w:type="dxa"/>
          </w:tcPr>
          <w:p w:rsidR="00A26270" w:rsidRDefault="00A26270" w:rsidP="00B4465F">
            <w:r>
              <w:t>Formát</w:t>
            </w:r>
          </w:p>
        </w:tc>
        <w:tc>
          <w:tcPr>
            <w:tcW w:w="5811" w:type="dxa"/>
          </w:tcPr>
          <w:p w:rsidR="00A26270" w:rsidRDefault="00A26270" w:rsidP="00B4465F">
            <w:r>
              <w:t>1× Kniha, vázaná, 468 stran, 22 × 26 cm, česky</w:t>
            </w:r>
          </w:p>
        </w:tc>
      </w:tr>
      <w:tr w:rsidR="00A26270" w:rsidTr="00B4465F">
        <w:tc>
          <w:tcPr>
            <w:tcW w:w="1560" w:type="dxa"/>
          </w:tcPr>
          <w:p w:rsidR="00A26270" w:rsidRDefault="00A26270" w:rsidP="00B4465F">
            <w:r>
              <w:t>ISBN</w:t>
            </w:r>
          </w:p>
        </w:tc>
        <w:tc>
          <w:tcPr>
            <w:tcW w:w="5811" w:type="dxa"/>
          </w:tcPr>
          <w:p w:rsidR="00A26270" w:rsidRDefault="00A26270" w:rsidP="00B4465F">
            <w:pPr>
              <w:jc w:val="both"/>
            </w:pPr>
            <w:r>
              <w:t>978-80-7391-108-9</w:t>
            </w:r>
          </w:p>
        </w:tc>
      </w:tr>
      <w:tr w:rsidR="00A26270" w:rsidTr="00B4465F">
        <w:tc>
          <w:tcPr>
            <w:tcW w:w="1560" w:type="dxa"/>
          </w:tcPr>
          <w:p w:rsidR="00A26270" w:rsidRDefault="00A26270" w:rsidP="00B4465F">
            <w:r>
              <w:t>EAN</w:t>
            </w:r>
          </w:p>
        </w:tc>
        <w:tc>
          <w:tcPr>
            <w:tcW w:w="5811" w:type="dxa"/>
          </w:tcPr>
          <w:p w:rsidR="00A26270" w:rsidRDefault="00A26270" w:rsidP="00B4465F">
            <w:pPr>
              <w:jc w:val="both"/>
            </w:pPr>
            <w:r>
              <w:t>9788073911089</w:t>
            </w:r>
          </w:p>
        </w:tc>
      </w:tr>
      <w:tr w:rsidR="00A26270" w:rsidTr="00B4465F">
        <w:tc>
          <w:tcPr>
            <w:tcW w:w="7371" w:type="dxa"/>
            <w:gridSpan w:val="2"/>
          </w:tcPr>
          <w:p w:rsidR="00A26270" w:rsidRDefault="00A26270" w:rsidP="00B4465F"/>
        </w:tc>
      </w:tr>
      <w:tr w:rsidR="00A26270" w:rsidTr="00B4465F">
        <w:tc>
          <w:tcPr>
            <w:tcW w:w="7371" w:type="dxa"/>
            <w:gridSpan w:val="2"/>
          </w:tcPr>
          <w:p w:rsidR="00A26270" w:rsidRPr="003F072B" w:rsidRDefault="00A26270" w:rsidP="00B4465F">
            <w:pPr>
              <w:rPr>
                <w:b/>
              </w:rPr>
            </w:pPr>
            <w:proofErr w:type="spellStart"/>
            <w:r w:rsidRPr="003F072B">
              <w:rPr>
                <w:b/>
              </w:rPr>
              <w:t>Culinaria</w:t>
            </w:r>
            <w:proofErr w:type="spellEnd"/>
            <w:r w:rsidRPr="003F072B">
              <w:rPr>
                <w:b/>
              </w:rPr>
              <w:t xml:space="preserve"> Itálie – Kulinární průvodce</w:t>
            </w:r>
          </w:p>
        </w:tc>
      </w:tr>
      <w:tr w:rsidR="00A26270" w:rsidTr="00B4465F">
        <w:tc>
          <w:tcPr>
            <w:tcW w:w="1560" w:type="dxa"/>
          </w:tcPr>
          <w:p w:rsidR="00A26270" w:rsidRDefault="00A26270" w:rsidP="00B4465F">
            <w:r>
              <w:t>Autor:</w:t>
            </w:r>
          </w:p>
        </w:tc>
        <w:tc>
          <w:tcPr>
            <w:tcW w:w="5811" w:type="dxa"/>
          </w:tcPr>
          <w:p w:rsidR="00A26270" w:rsidRDefault="00A26270" w:rsidP="00B4465F">
            <w:r>
              <w:t xml:space="preserve">Claudia </w:t>
            </w:r>
            <w:proofErr w:type="spellStart"/>
            <w:r>
              <w:t>Piras</w:t>
            </w:r>
            <w:proofErr w:type="spellEnd"/>
          </w:p>
        </w:tc>
      </w:tr>
      <w:tr w:rsidR="00A26270" w:rsidTr="00B4465F">
        <w:tc>
          <w:tcPr>
            <w:tcW w:w="1560" w:type="dxa"/>
          </w:tcPr>
          <w:p w:rsidR="00A26270" w:rsidRDefault="00A26270" w:rsidP="00B4465F">
            <w:r>
              <w:t>Vydavatel</w:t>
            </w:r>
          </w:p>
        </w:tc>
        <w:tc>
          <w:tcPr>
            <w:tcW w:w="5811" w:type="dxa"/>
          </w:tcPr>
          <w:p w:rsidR="00A26270" w:rsidRDefault="00A26270" w:rsidP="00B4465F">
            <w:proofErr w:type="spellStart"/>
            <w:r>
              <w:t>Slovart</w:t>
            </w:r>
            <w:proofErr w:type="spellEnd"/>
          </w:p>
        </w:tc>
      </w:tr>
      <w:tr w:rsidR="00A26270" w:rsidTr="00B4465F">
        <w:tc>
          <w:tcPr>
            <w:tcW w:w="1560" w:type="dxa"/>
          </w:tcPr>
          <w:p w:rsidR="00A26270" w:rsidRDefault="00A26270" w:rsidP="00B4465F">
            <w:r>
              <w:t>Publikováno</w:t>
            </w:r>
          </w:p>
        </w:tc>
        <w:tc>
          <w:tcPr>
            <w:tcW w:w="5811" w:type="dxa"/>
          </w:tcPr>
          <w:p w:rsidR="00A26270" w:rsidRDefault="00A26270" w:rsidP="00B4465F">
            <w:r>
              <w:t>2008 (2. vydání)</w:t>
            </w:r>
          </w:p>
        </w:tc>
      </w:tr>
      <w:tr w:rsidR="00A26270" w:rsidTr="00B4465F">
        <w:tc>
          <w:tcPr>
            <w:tcW w:w="1560" w:type="dxa"/>
          </w:tcPr>
          <w:p w:rsidR="00A26270" w:rsidRDefault="00A26270" w:rsidP="00B4465F">
            <w:r>
              <w:t>Formát</w:t>
            </w:r>
          </w:p>
        </w:tc>
        <w:tc>
          <w:tcPr>
            <w:tcW w:w="5811" w:type="dxa"/>
          </w:tcPr>
          <w:p w:rsidR="00A26270" w:rsidRDefault="00A26270" w:rsidP="00B4465F">
            <w:r>
              <w:t>1× Kniha, brožovaná, 496 stran, 22 × 26 cm, česky</w:t>
            </w:r>
          </w:p>
        </w:tc>
      </w:tr>
      <w:tr w:rsidR="00A26270" w:rsidTr="00B4465F">
        <w:tc>
          <w:tcPr>
            <w:tcW w:w="1560" w:type="dxa"/>
          </w:tcPr>
          <w:p w:rsidR="00A26270" w:rsidRDefault="00A26270" w:rsidP="00B4465F">
            <w:r>
              <w:t>ISBN</w:t>
            </w:r>
          </w:p>
        </w:tc>
        <w:tc>
          <w:tcPr>
            <w:tcW w:w="5811" w:type="dxa"/>
          </w:tcPr>
          <w:p w:rsidR="00A26270" w:rsidRDefault="00A26270" w:rsidP="00B4465F">
            <w:pPr>
              <w:jc w:val="both"/>
            </w:pPr>
            <w:r>
              <w:t>978-80-7391-135-5</w:t>
            </w:r>
          </w:p>
        </w:tc>
      </w:tr>
      <w:tr w:rsidR="00A26270" w:rsidTr="00B4465F">
        <w:tc>
          <w:tcPr>
            <w:tcW w:w="1560" w:type="dxa"/>
          </w:tcPr>
          <w:p w:rsidR="00A26270" w:rsidRDefault="00A26270" w:rsidP="00B4465F">
            <w:r>
              <w:t>EAN</w:t>
            </w:r>
          </w:p>
        </w:tc>
        <w:tc>
          <w:tcPr>
            <w:tcW w:w="5811" w:type="dxa"/>
          </w:tcPr>
          <w:p w:rsidR="00A26270" w:rsidRDefault="00A26270" w:rsidP="00B4465F">
            <w:pPr>
              <w:jc w:val="both"/>
            </w:pPr>
            <w:r>
              <w:t>9788073911355</w:t>
            </w:r>
          </w:p>
        </w:tc>
      </w:tr>
      <w:tr w:rsidR="00A26270" w:rsidTr="00B4465F">
        <w:tc>
          <w:tcPr>
            <w:tcW w:w="7371" w:type="dxa"/>
            <w:gridSpan w:val="2"/>
          </w:tcPr>
          <w:p w:rsidR="00A26270" w:rsidRDefault="00A26270" w:rsidP="00B4465F">
            <w:pPr>
              <w:jc w:val="both"/>
            </w:pPr>
          </w:p>
        </w:tc>
      </w:tr>
      <w:tr w:rsidR="00A26270" w:rsidTr="00B4465F">
        <w:tc>
          <w:tcPr>
            <w:tcW w:w="7371" w:type="dxa"/>
            <w:gridSpan w:val="2"/>
          </w:tcPr>
          <w:p w:rsidR="00A26270" w:rsidRPr="000552A3" w:rsidRDefault="00A26270" w:rsidP="00B4465F">
            <w:pPr>
              <w:jc w:val="both"/>
              <w:rPr>
                <w:b/>
              </w:rPr>
            </w:pPr>
            <w:r w:rsidRPr="000552A3">
              <w:rPr>
                <w:b/>
              </w:rPr>
              <w:t>Receptury teplých pokrmů</w:t>
            </w:r>
          </w:p>
        </w:tc>
      </w:tr>
      <w:tr w:rsidR="00A26270" w:rsidTr="00B4465F">
        <w:tc>
          <w:tcPr>
            <w:tcW w:w="1560" w:type="dxa"/>
          </w:tcPr>
          <w:p w:rsidR="00A26270" w:rsidRDefault="00A26270" w:rsidP="00B4465F">
            <w:r>
              <w:t>Autor:</w:t>
            </w:r>
          </w:p>
        </w:tc>
        <w:tc>
          <w:tcPr>
            <w:tcW w:w="5811" w:type="dxa"/>
          </w:tcPr>
          <w:p w:rsidR="00A26270" w:rsidRDefault="00A26270" w:rsidP="00B4465F">
            <w:pPr>
              <w:jc w:val="both"/>
            </w:pPr>
            <w:r>
              <w:t xml:space="preserve">Jaroslav </w:t>
            </w:r>
            <w:proofErr w:type="spellStart"/>
            <w:r>
              <w:t>Runštuk</w:t>
            </w:r>
            <w:proofErr w:type="spellEnd"/>
          </w:p>
        </w:tc>
      </w:tr>
      <w:tr w:rsidR="00A26270" w:rsidTr="00B4465F">
        <w:tc>
          <w:tcPr>
            <w:tcW w:w="1560" w:type="dxa"/>
          </w:tcPr>
          <w:p w:rsidR="00A26270" w:rsidRDefault="00A26270" w:rsidP="00B4465F">
            <w:r>
              <w:t>Vydavatel</w:t>
            </w:r>
          </w:p>
        </w:tc>
        <w:tc>
          <w:tcPr>
            <w:tcW w:w="5811" w:type="dxa"/>
          </w:tcPr>
          <w:p w:rsidR="00A26270" w:rsidRDefault="00A26270" w:rsidP="00B4465F">
            <w:pPr>
              <w:jc w:val="both"/>
            </w:pPr>
            <w:r>
              <w:t>R Plus</w:t>
            </w:r>
          </w:p>
        </w:tc>
      </w:tr>
      <w:tr w:rsidR="00A26270" w:rsidTr="00B4465F">
        <w:tc>
          <w:tcPr>
            <w:tcW w:w="1560" w:type="dxa"/>
          </w:tcPr>
          <w:p w:rsidR="00A26270" w:rsidRDefault="00A26270" w:rsidP="00B4465F">
            <w:r>
              <w:t>Publikováno</w:t>
            </w:r>
          </w:p>
        </w:tc>
        <w:tc>
          <w:tcPr>
            <w:tcW w:w="5811" w:type="dxa"/>
          </w:tcPr>
          <w:p w:rsidR="00A26270" w:rsidRDefault="00A26270" w:rsidP="00B4465F">
            <w:pPr>
              <w:jc w:val="both"/>
            </w:pPr>
            <w:r>
              <w:t>2009 (</w:t>
            </w:r>
            <w:r w:rsidRPr="007849A8">
              <w:t xml:space="preserve">6. </w:t>
            </w:r>
            <w:r>
              <w:t>v</w:t>
            </w:r>
            <w:r w:rsidRPr="007849A8">
              <w:t>yd</w:t>
            </w:r>
            <w:r>
              <w:t>ání)</w:t>
            </w:r>
          </w:p>
        </w:tc>
      </w:tr>
      <w:tr w:rsidR="00A26270" w:rsidTr="00B4465F">
        <w:tc>
          <w:tcPr>
            <w:tcW w:w="1560" w:type="dxa"/>
          </w:tcPr>
          <w:p w:rsidR="00A26270" w:rsidRDefault="00A26270" w:rsidP="00B4465F">
            <w:r>
              <w:t>Formát</w:t>
            </w:r>
          </w:p>
        </w:tc>
        <w:tc>
          <w:tcPr>
            <w:tcW w:w="5811" w:type="dxa"/>
          </w:tcPr>
          <w:p w:rsidR="00A26270" w:rsidRDefault="00A26270" w:rsidP="00B4465F">
            <w:pPr>
              <w:jc w:val="both"/>
            </w:pPr>
            <w:r>
              <w:t>Pevná bez přebalu lesklá Kniha 584 stran</w:t>
            </w:r>
          </w:p>
        </w:tc>
      </w:tr>
      <w:tr w:rsidR="00A26270" w:rsidTr="00B4465F">
        <w:tc>
          <w:tcPr>
            <w:tcW w:w="1560" w:type="dxa"/>
          </w:tcPr>
          <w:p w:rsidR="00A26270" w:rsidRDefault="00A26270" w:rsidP="00B4465F">
            <w:r>
              <w:t>ISBN</w:t>
            </w:r>
          </w:p>
        </w:tc>
        <w:tc>
          <w:tcPr>
            <w:tcW w:w="5811" w:type="dxa"/>
          </w:tcPr>
          <w:p w:rsidR="00A26270" w:rsidRDefault="00A26270" w:rsidP="00B4465F">
            <w:pPr>
              <w:jc w:val="both"/>
            </w:pPr>
            <w:r>
              <w:t>978-80-904093-0-9</w:t>
            </w:r>
          </w:p>
        </w:tc>
      </w:tr>
      <w:tr w:rsidR="00A26270" w:rsidTr="00B4465F">
        <w:tc>
          <w:tcPr>
            <w:tcW w:w="1560" w:type="dxa"/>
          </w:tcPr>
          <w:p w:rsidR="00A26270" w:rsidRDefault="00A26270" w:rsidP="00B4465F">
            <w:r>
              <w:t>EAN</w:t>
            </w:r>
          </w:p>
        </w:tc>
        <w:tc>
          <w:tcPr>
            <w:tcW w:w="5811" w:type="dxa"/>
          </w:tcPr>
          <w:p w:rsidR="00A26270" w:rsidRDefault="00A26270" w:rsidP="00B4465F">
            <w:pPr>
              <w:jc w:val="both"/>
            </w:pPr>
            <w:r>
              <w:t>9788090409309</w:t>
            </w:r>
          </w:p>
        </w:tc>
      </w:tr>
    </w:tbl>
    <w:p w:rsidR="00A26270" w:rsidRDefault="00A26270" w:rsidP="00A26270">
      <w:pPr>
        <w:spacing w:after="0"/>
      </w:pPr>
    </w:p>
    <w:p w:rsidR="00A26270" w:rsidRDefault="00A26270" w:rsidP="00A26270">
      <w:pPr>
        <w:spacing w:after="0"/>
      </w:pPr>
    </w:p>
    <w:p w:rsidR="00A26270" w:rsidRDefault="00A26270" w:rsidP="00A26270">
      <w:pPr>
        <w:spacing w:after="0"/>
      </w:pPr>
    </w:p>
    <w:p w:rsidR="00A26270" w:rsidRDefault="00A26270" w:rsidP="00A26270">
      <w:pPr>
        <w:spacing w:after="0"/>
      </w:pPr>
    </w:p>
    <w:p w:rsidR="00A26270" w:rsidRDefault="00A26270" w:rsidP="00A26270">
      <w:pPr>
        <w:spacing w:after="0"/>
      </w:pPr>
    </w:p>
    <w:p w:rsidR="00A26270" w:rsidRDefault="00A26270" w:rsidP="00A26270">
      <w:pPr>
        <w:spacing w:after="0"/>
      </w:pPr>
    </w:p>
    <w:p w:rsidR="00A26270" w:rsidRDefault="00A26270" w:rsidP="00A26270">
      <w:pPr>
        <w:spacing w:after="0"/>
      </w:pPr>
    </w:p>
    <w:p w:rsidR="00A26270" w:rsidRDefault="00A26270" w:rsidP="00A26270">
      <w:pPr>
        <w:spacing w:after="0"/>
      </w:pPr>
    </w:p>
    <w:p w:rsidR="00A26270" w:rsidRDefault="00A26270" w:rsidP="00A26270">
      <w:pPr>
        <w:spacing w:after="0"/>
      </w:pPr>
    </w:p>
    <w:p w:rsidR="00A26270" w:rsidRDefault="00A26270" w:rsidP="00A26270">
      <w:pPr>
        <w:spacing w:after="0"/>
      </w:pPr>
    </w:p>
    <w:p w:rsidR="00A26270" w:rsidRDefault="00A26270" w:rsidP="00A26270">
      <w:pPr>
        <w:spacing w:after="0"/>
      </w:pPr>
    </w:p>
    <w:p w:rsidR="00A26270" w:rsidRDefault="00A26270" w:rsidP="00A26270">
      <w:pPr>
        <w:spacing w:after="0"/>
      </w:pPr>
    </w:p>
    <w:p w:rsidR="00A26270" w:rsidRDefault="00A26270" w:rsidP="00A26270">
      <w:pPr>
        <w:spacing w:after="0"/>
      </w:pPr>
    </w:p>
    <w:p w:rsidR="00A26270" w:rsidRDefault="00A26270" w:rsidP="00A26270">
      <w:pPr>
        <w:spacing w:after="0"/>
      </w:pPr>
    </w:p>
    <w:p w:rsidR="00A26270" w:rsidRDefault="00A26270" w:rsidP="00A26270">
      <w:pPr>
        <w:spacing w:after="0"/>
      </w:pPr>
    </w:p>
    <w:p w:rsidR="00A26270" w:rsidRDefault="00A26270" w:rsidP="00A26270">
      <w:pPr>
        <w:spacing w:after="0"/>
      </w:pPr>
    </w:p>
    <w:p w:rsidR="00A26270" w:rsidRDefault="00A26270" w:rsidP="00A26270">
      <w:pPr>
        <w:spacing w:after="0"/>
      </w:pPr>
    </w:p>
    <w:p w:rsidR="00A26270" w:rsidRDefault="00A26270" w:rsidP="00A26270">
      <w:pPr>
        <w:spacing w:after="0"/>
      </w:pPr>
    </w:p>
    <w:p w:rsidR="00A26270" w:rsidRDefault="00A26270" w:rsidP="00A26270">
      <w:pPr>
        <w:spacing w:after="0"/>
      </w:pPr>
    </w:p>
    <w:p w:rsidR="00A26270" w:rsidRDefault="00A26270" w:rsidP="00A26270">
      <w:pPr>
        <w:spacing w:after="0"/>
      </w:pPr>
    </w:p>
    <w:p w:rsidR="00A26270" w:rsidRDefault="00A26270" w:rsidP="00A26270">
      <w:pPr>
        <w:spacing w:after="0"/>
      </w:pPr>
    </w:p>
    <w:p w:rsidR="00A26270" w:rsidRDefault="00A26270" w:rsidP="00A26270">
      <w:pPr>
        <w:spacing w:after="0"/>
      </w:pPr>
    </w:p>
    <w:p w:rsidR="00A26270" w:rsidRPr="005D367E" w:rsidRDefault="00A26270" w:rsidP="00A26270">
      <w:pPr>
        <w:pStyle w:val="Odstavecseseznamem"/>
        <w:numPr>
          <w:ilvl w:val="0"/>
          <w:numId w:val="1"/>
        </w:numPr>
        <w:spacing w:after="0"/>
        <w:rPr>
          <w:i/>
        </w:rPr>
      </w:pPr>
      <w:r>
        <w:t>Práci ulož pod názvem: Seznam_literatury_</w:t>
      </w:r>
      <w:r w:rsidRPr="005D367E">
        <w:rPr>
          <w:i/>
        </w:rPr>
        <w:t>Tvé příjmení</w:t>
      </w:r>
    </w:p>
    <w:p w:rsidR="00A26270" w:rsidRDefault="00A26270" w:rsidP="00A26270">
      <w:pPr>
        <w:pStyle w:val="Odstavecseseznamem"/>
        <w:numPr>
          <w:ilvl w:val="0"/>
          <w:numId w:val="1"/>
        </w:numPr>
        <w:spacing w:after="0"/>
      </w:pPr>
      <w:r>
        <w:t>Řešení nahraj na MOODLE</w:t>
      </w:r>
    </w:p>
    <w:p w:rsidR="00082BAE" w:rsidRDefault="00082BAE"/>
    <w:sectPr w:rsidR="00082BAE" w:rsidSect="0008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E05"/>
    <w:multiLevelType w:val="hybridMultilevel"/>
    <w:tmpl w:val="1CF8A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6270"/>
    <w:rsid w:val="00071911"/>
    <w:rsid w:val="00082BAE"/>
    <w:rsid w:val="001B71DB"/>
    <w:rsid w:val="00227E8D"/>
    <w:rsid w:val="0029298A"/>
    <w:rsid w:val="003920B9"/>
    <w:rsid w:val="003977B0"/>
    <w:rsid w:val="003B0819"/>
    <w:rsid w:val="003E5E16"/>
    <w:rsid w:val="004504A3"/>
    <w:rsid w:val="00472357"/>
    <w:rsid w:val="004B4EFF"/>
    <w:rsid w:val="005E1C02"/>
    <w:rsid w:val="005E6A86"/>
    <w:rsid w:val="00655300"/>
    <w:rsid w:val="006764F7"/>
    <w:rsid w:val="007B4285"/>
    <w:rsid w:val="007D30B4"/>
    <w:rsid w:val="008A7261"/>
    <w:rsid w:val="00957053"/>
    <w:rsid w:val="00981EAE"/>
    <w:rsid w:val="00A26270"/>
    <w:rsid w:val="00BA6F7A"/>
    <w:rsid w:val="00C07006"/>
    <w:rsid w:val="00C21FAB"/>
    <w:rsid w:val="00CB7CCC"/>
    <w:rsid w:val="00D77EAA"/>
    <w:rsid w:val="00D90DA5"/>
    <w:rsid w:val="00DA0D76"/>
    <w:rsid w:val="00DC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270"/>
    <w:pPr>
      <w:spacing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270"/>
    <w:pPr>
      <w:ind w:left="720"/>
      <w:contextualSpacing/>
    </w:pPr>
  </w:style>
  <w:style w:type="table" w:styleId="Mkatabulky">
    <w:name w:val="Table Grid"/>
    <w:basedOn w:val="Normlntabulka"/>
    <w:uiPriority w:val="59"/>
    <w:rsid w:val="00A2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685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2013-09-15T20:05:00Z</dcterms:created>
  <dcterms:modified xsi:type="dcterms:W3CDTF">2013-09-15T20:06:00Z</dcterms:modified>
</cp:coreProperties>
</file>